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1E" w:rsidRPr="00F42D38" w:rsidRDefault="00B12F1E" w:rsidP="00B12F1E">
      <w:pPr>
        <w:spacing w:after="100" w:afterAutospacing="1" w:line="280" w:lineRule="exact"/>
        <w:contextualSpacing/>
        <w:jc w:val="right"/>
        <w:rPr>
          <w:rFonts w:ascii="Arial" w:hAnsi="Arial" w:cs="Arial"/>
          <w:b/>
          <w:sz w:val="19"/>
          <w:szCs w:val="19"/>
        </w:rPr>
      </w:pPr>
      <w:r w:rsidRPr="00F42D38">
        <w:rPr>
          <w:rFonts w:ascii="Arial" w:hAnsi="Arial" w:cs="Arial"/>
          <w:b/>
          <w:sz w:val="19"/>
          <w:szCs w:val="19"/>
        </w:rPr>
        <w:t>SPANM BIL. 3/2019</w:t>
      </w:r>
    </w:p>
    <w:p w:rsidR="00DE2A98" w:rsidRPr="00F42D38" w:rsidRDefault="00A860C0" w:rsidP="00DE2A98">
      <w:pPr>
        <w:spacing w:after="100" w:afterAutospacing="1" w:line="280" w:lineRule="exact"/>
        <w:contextualSpacing/>
        <w:jc w:val="righ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LAMPIRAN D4</w:t>
      </w:r>
      <w:r w:rsidR="00B12F1E" w:rsidRPr="00F42D38">
        <w:rPr>
          <w:rFonts w:ascii="Arial" w:hAnsi="Arial" w:cs="Arial"/>
          <w:b/>
          <w:sz w:val="19"/>
          <w:szCs w:val="19"/>
        </w:rPr>
        <w:t xml:space="preserve">: </w:t>
      </w:r>
      <w:r>
        <w:rPr>
          <w:rFonts w:ascii="Arial" w:hAnsi="Arial" w:cs="Arial"/>
          <w:b/>
          <w:sz w:val="19"/>
          <w:szCs w:val="19"/>
        </w:rPr>
        <w:t>SENARAI SEMAK BAYARAN PULANGAN BALIK HASIL</w:t>
      </w:r>
    </w:p>
    <w:p w:rsidR="00DE2A98" w:rsidRPr="00E641DA" w:rsidRDefault="00DE2A98" w:rsidP="00DE2A98">
      <w:pPr>
        <w:spacing w:after="100" w:afterAutospacing="1" w:line="280" w:lineRule="exact"/>
        <w:contextualSpacing/>
        <w:jc w:val="right"/>
        <w:rPr>
          <w:rFonts w:ascii="Arial" w:hAnsi="Arial" w:cs="Arial"/>
          <w:b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7087"/>
        <w:gridCol w:w="1581"/>
      </w:tblGrid>
      <w:tr w:rsidR="00A860C0" w:rsidTr="006A37EB">
        <w:tc>
          <w:tcPr>
            <w:tcW w:w="7479" w:type="dxa"/>
            <w:gridSpan w:val="2"/>
            <w:shd w:val="clear" w:color="auto" w:fill="BFBFBF" w:themeFill="background1" w:themeFillShade="BF"/>
            <w:vAlign w:val="center"/>
          </w:tcPr>
          <w:p w:rsidR="00A860C0" w:rsidRPr="00A860C0" w:rsidRDefault="00A860C0" w:rsidP="00A860C0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b/>
                <w:szCs w:val="21"/>
              </w:rPr>
            </w:pPr>
            <w:r w:rsidRPr="00A860C0">
              <w:rPr>
                <w:rFonts w:ascii="Arial" w:hAnsi="Arial" w:cs="Arial"/>
                <w:b/>
                <w:szCs w:val="21"/>
              </w:rPr>
              <w:t>DOKUMEN BAYARAN PULANGAN BALIK HASIL</w:t>
            </w:r>
          </w:p>
        </w:tc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A860C0" w:rsidRPr="00A860C0" w:rsidRDefault="00A860C0" w:rsidP="006A37EB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b/>
                <w:szCs w:val="21"/>
              </w:rPr>
            </w:pPr>
            <w:r w:rsidRPr="00A860C0">
              <w:rPr>
                <w:rFonts w:ascii="Arial" w:hAnsi="Arial" w:cs="Arial"/>
                <w:b/>
                <w:szCs w:val="21"/>
              </w:rPr>
              <w:t>BILANGAN SALINAN</w:t>
            </w:r>
          </w:p>
        </w:tc>
      </w:tr>
      <w:tr w:rsidR="00A860C0" w:rsidTr="006A37EB">
        <w:trPr>
          <w:trHeight w:val="845"/>
        </w:trPr>
        <w:tc>
          <w:tcPr>
            <w:tcW w:w="9060" w:type="dxa"/>
            <w:gridSpan w:val="3"/>
            <w:vAlign w:val="center"/>
          </w:tcPr>
          <w:p w:rsidR="00A860C0" w:rsidRPr="00A860C0" w:rsidRDefault="00A860C0" w:rsidP="006A37EB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b/>
                <w:szCs w:val="21"/>
              </w:rPr>
            </w:pPr>
            <w:r w:rsidRPr="00A860C0">
              <w:rPr>
                <w:rFonts w:ascii="Arial" w:hAnsi="Arial" w:cs="Arial"/>
                <w:b/>
                <w:szCs w:val="21"/>
              </w:rPr>
              <w:t>DOKUMEN WAJIB UNTUK SETIAP JENIS PERMOHONAN</w:t>
            </w:r>
          </w:p>
        </w:tc>
      </w:tr>
      <w:tr w:rsidR="00A860C0" w:rsidTr="006A37EB">
        <w:tc>
          <w:tcPr>
            <w:tcW w:w="392" w:type="dxa"/>
          </w:tcPr>
          <w:p w:rsidR="00A860C0" w:rsidRDefault="00A860C0" w:rsidP="00DE2A98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1.</w:t>
            </w:r>
          </w:p>
        </w:tc>
        <w:tc>
          <w:tcPr>
            <w:tcW w:w="7087" w:type="dxa"/>
          </w:tcPr>
          <w:p w:rsidR="00A860C0" w:rsidRDefault="00A860C0" w:rsidP="006A37EB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Iringan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Sokongan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dari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PTJ</w:t>
            </w:r>
          </w:p>
        </w:tc>
        <w:tc>
          <w:tcPr>
            <w:tcW w:w="1581" w:type="dxa"/>
          </w:tcPr>
          <w:p w:rsidR="00A860C0" w:rsidRDefault="00A860C0" w:rsidP="006A37EB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  <w:tr w:rsidR="00A860C0" w:rsidTr="006A37EB">
        <w:tc>
          <w:tcPr>
            <w:tcW w:w="392" w:type="dxa"/>
          </w:tcPr>
          <w:p w:rsidR="00A860C0" w:rsidRDefault="00A860C0" w:rsidP="00DE2A98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2.</w:t>
            </w:r>
          </w:p>
        </w:tc>
        <w:tc>
          <w:tcPr>
            <w:tcW w:w="7087" w:type="dxa"/>
          </w:tcPr>
          <w:p w:rsidR="00A860C0" w:rsidRDefault="00A860C0" w:rsidP="006A37EB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proofErr w:type="spellStart"/>
            <w:r>
              <w:rPr>
                <w:rFonts w:ascii="Arial" w:hAnsi="Arial" w:cs="Arial"/>
                <w:sz w:val="20"/>
                <w:szCs w:val="21"/>
              </w:rPr>
              <w:t>Borang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Pulangan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Balik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Hasil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(B11)</w:t>
            </w:r>
          </w:p>
        </w:tc>
        <w:tc>
          <w:tcPr>
            <w:tcW w:w="1581" w:type="dxa"/>
          </w:tcPr>
          <w:p w:rsidR="00A860C0" w:rsidRDefault="00A860C0" w:rsidP="006A37EB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  <w:tr w:rsidR="00A860C0" w:rsidTr="006A37EB">
        <w:tc>
          <w:tcPr>
            <w:tcW w:w="392" w:type="dxa"/>
          </w:tcPr>
          <w:p w:rsidR="00A860C0" w:rsidRDefault="00A860C0" w:rsidP="00DE2A98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3.</w:t>
            </w:r>
          </w:p>
        </w:tc>
        <w:tc>
          <w:tcPr>
            <w:tcW w:w="7087" w:type="dxa"/>
          </w:tcPr>
          <w:p w:rsidR="00A860C0" w:rsidRDefault="00A860C0" w:rsidP="006A37EB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Permohonan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dari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pemohon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asal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individu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syarikat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>)</w:t>
            </w:r>
          </w:p>
        </w:tc>
        <w:tc>
          <w:tcPr>
            <w:tcW w:w="1581" w:type="dxa"/>
          </w:tcPr>
          <w:p w:rsidR="00A860C0" w:rsidRDefault="00A860C0" w:rsidP="006A37EB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  <w:tr w:rsidR="00A860C0" w:rsidTr="006A37EB">
        <w:tc>
          <w:tcPr>
            <w:tcW w:w="392" w:type="dxa"/>
          </w:tcPr>
          <w:p w:rsidR="00A860C0" w:rsidRDefault="00A860C0" w:rsidP="00DE2A98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4.</w:t>
            </w:r>
          </w:p>
        </w:tc>
        <w:tc>
          <w:tcPr>
            <w:tcW w:w="7087" w:type="dxa"/>
          </w:tcPr>
          <w:p w:rsidR="00A860C0" w:rsidRDefault="00A860C0" w:rsidP="006A37EB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Kad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Pengenalan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(Baharu)</w:t>
            </w:r>
          </w:p>
        </w:tc>
        <w:tc>
          <w:tcPr>
            <w:tcW w:w="1581" w:type="dxa"/>
          </w:tcPr>
          <w:p w:rsidR="00A860C0" w:rsidRDefault="00A860C0" w:rsidP="006A37EB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  <w:tr w:rsidR="00A860C0" w:rsidTr="006A37EB">
        <w:tc>
          <w:tcPr>
            <w:tcW w:w="392" w:type="dxa"/>
          </w:tcPr>
          <w:p w:rsidR="00A860C0" w:rsidRDefault="00A860C0" w:rsidP="00DE2A98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5.</w:t>
            </w:r>
          </w:p>
        </w:tc>
        <w:tc>
          <w:tcPr>
            <w:tcW w:w="7087" w:type="dxa"/>
          </w:tcPr>
          <w:p w:rsidR="00A860C0" w:rsidRDefault="00A860C0" w:rsidP="006A37EB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Akaun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Bank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Terkini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bayaran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secara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EFT)</w:t>
            </w:r>
          </w:p>
        </w:tc>
        <w:tc>
          <w:tcPr>
            <w:tcW w:w="1581" w:type="dxa"/>
          </w:tcPr>
          <w:p w:rsidR="00A860C0" w:rsidRDefault="00A860C0" w:rsidP="006A37EB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  <w:tr w:rsidR="00A860C0" w:rsidTr="006A37EB">
        <w:trPr>
          <w:trHeight w:val="1374"/>
        </w:trPr>
        <w:tc>
          <w:tcPr>
            <w:tcW w:w="392" w:type="dxa"/>
          </w:tcPr>
          <w:p w:rsidR="00A860C0" w:rsidRDefault="00A860C0" w:rsidP="00DE2A98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6.</w:t>
            </w:r>
          </w:p>
        </w:tc>
        <w:tc>
          <w:tcPr>
            <w:tcW w:w="7087" w:type="dxa"/>
          </w:tcPr>
          <w:p w:rsidR="00A860C0" w:rsidRDefault="00A860C0" w:rsidP="006A37EB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kelulusan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daripada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Pegawai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Pengawal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jika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amaun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melebihi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RM1,000.00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hingga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RM50,000.00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surat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kelulusan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Ketua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Setiausaha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Perbendaharaan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bagi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amaun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melebihi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RM50,000.00 – AP 87(b) (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jika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berkaitan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>)</w:t>
            </w:r>
          </w:p>
        </w:tc>
        <w:tc>
          <w:tcPr>
            <w:tcW w:w="1581" w:type="dxa"/>
          </w:tcPr>
          <w:p w:rsidR="00A860C0" w:rsidRDefault="00A860C0" w:rsidP="006A37EB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  <w:tr w:rsidR="00570A2E" w:rsidTr="00570A2E">
        <w:trPr>
          <w:trHeight w:val="1104"/>
        </w:trPr>
        <w:tc>
          <w:tcPr>
            <w:tcW w:w="9060" w:type="dxa"/>
            <w:gridSpan w:val="3"/>
            <w:vAlign w:val="center"/>
          </w:tcPr>
          <w:p w:rsidR="00570A2E" w:rsidRPr="00A860C0" w:rsidRDefault="00570A2E" w:rsidP="006A37EB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BAYARAN BALIK LEBIHAN DARI SEWA RUMAH/                                                                           IMBUHAN TETAP PERUBAHAN (ITP)/ ELAUN SARA HIDUP/                                                          POTONGAN BIL PERKHIDMATAN (IWK/GAS)</w:t>
            </w:r>
          </w:p>
        </w:tc>
      </w:tr>
      <w:tr w:rsidR="00570A2E" w:rsidTr="006A37EB">
        <w:tc>
          <w:tcPr>
            <w:tcW w:w="392" w:type="dxa"/>
          </w:tcPr>
          <w:p w:rsidR="00570A2E" w:rsidRDefault="00570A2E" w:rsidP="00DE2A98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1.</w:t>
            </w:r>
          </w:p>
        </w:tc>
        <w:tc>
          <w:tcPr>
            <w:tcW w:w="7087" w:type="dxa"/>
          </w:tcPr>
          <w:p w:rsidR="00570A2E" w:rsidRDefault="00570A2E" w:rsidP="006A37EB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proofErr w:type="spellStart"/>
            <w:r>
              <w:rPr>
                <w:rFonts w:ascii="Arial" w:hAnsi="Arial" w:cs="Arial"/>
                <w:sz w:val="20"/>
                <w:szCs w:val="21"/>
              </w:rPr>
              <w:t>Penyata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kira-kira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amaun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layak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dituntut</w:t>
            </w:r>
            <w:proofErr w:type="spellEnd"/>
          </w:p>
        </w:tc>
        <w:tc>
          <w:tcPr>
            <w:tcW w:w="1581" w:type="dxa"/>
          </w:tcPr>
          <w:p w:rsidR="00570A2E" w:rsidRDefault="00570A2E" w:rsidP="006A37EB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  <w:tr w:rsidR="00570A2E" w:rsidTr="006A37EB">
        <w:tc>
          <w:tcPr>
            <w:tcW w:w="392" w:type="dxa"/>
          </w:tcPr>
          <w:p w:rsidR="00570A2E" w:rsidRDefault="00570A2E" w:rsidP="00DE2A98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2.</w:t>
            </w:r>
          </w:p>
        </w:tc>
        <w:tc>
          <w:tcPr>
            <w:tcW w:w="7087" w:type="dxa"/>
          </w:tcPr>
          <w:p w:rsidR="00570A2E" w:rsidRDefault="00570A2E" w:rsidP="006A37EB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Keluar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Rumah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Kerajaan</w:t>
            </w:r>
            <w:proofErr w:type="spellEnd"/>
          </w:p>
        </w:tc>
        <w:tc>
          <w:tcPr>
            <w:tcW w:w="1581" w:type="dxa"/>
          </w:tcPr>
          <w:p w:rsidR="00570A2E" w:rsidRDefault="00570A2E" w:rsidP="006A37EB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  <w:tr w:rsidR="00570A2E" w:rsidTr="006A37EB">
        <w:tc>
          <w:tcPr>
            <w:tcW w:w="392" w:type="dxa"/>
          </w:tcPr>
          <w:p w:rsidR="00570A2E" w:rsidRDefault="00570A2E" w:rsidP="00DE2A98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3.</w:t>
            </w:r>
          </w:p>
        </w:tc>
        <w:tc>
          <w:tcPr>
            <w:tcW w:w="7087" w:type="dxa"/>
          </w:tcPr>
          <w:p w:rsidR="00570A2E" w:rsidRDefault="00570A2E" w:rsidP="006A37EB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proofErr w:type="spellStart"/>
            <w:r>
              <w:rPr>
                <w:rFonts w:ascii="Arial" w:hAnsi="Arial" w:cs="Arial"/>
                <w:sz w:val="20"/>
                <w:szCs w:val="21"/>
              </w:rPr>
              <w:t>Sijil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Akuan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Keluar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Rumah</w:t>
            </w:r>
            <w:proofErr w:type="spellEnd"/>
          </w:p>
        </w:tc>
        <w:tc>
          <w:tcPr>
            <w:tcW w:w="1581" w:type="dxa"/>
          </w:tcPr>
          <w:p w:rsidR="00570A2E" w:rsidRDefault="00570A2E" w:rsidP="006A37EB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  <w:tr w:rsidR="00570A2E" w:rsidTr="006A37EB">
        <w:tc>
          <w:tcPr>
            <w:tcW w:w="392" w:type="dxa"/>
          </w:tcPr>
          <w:p w:rsidR="00570A2E" w:rsidRDefault="00570A2E" w:rsidP="00DE2A98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4.</w:t>
            </w:r>
          </w:p>
        </w:tc>
        <w:tc>
          <w:tcPr>
            <w:tcW w:w="7087" w:type="dxa"/>
          </w:tcPr>
          <w:p w:rsidR="00570A2E" w:rsidRDefault="00570A2E" w:rsidP="006A37EB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Slip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gaji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menunjukkan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lebihan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potongan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sewa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beserta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slip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gaji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bulan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berikutnya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menunjukkan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tiada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lagi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potongan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dibuat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1581" w:type="dxa"/>
          </w:tcPr>
          <w:p w:rsidR="00570A2E" w:rsidRDefault="00570A2E" w:rsidP="006A37EB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  <w:tr w:rsidR="00570A2E" w:rsidTr="006A37EB">
        <w:trPr>
          <w:trHeight w:val="850"/>
        </w:trPr>
        <w:tc>
          <w:tcPr>
            <w:tcW w:w="392" w:type="dxa"/>
          </w:tcPr>
          <w:p w:rsidR="00570A2E" w:rsidRDefault="00570A2E" w:rsidP="00DE2A98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5.</w:t>
            </w:r>
          </w:p>
        </w:tc>
        <w:tc>
          <w:tcPr>
            <w:tcW w:w="7087" w:type="dxa"/>
          </w:tcPr>
          <w:p w:rsidR="00570A2E" w:rsidRDefault="00570A2E" w:rsidP="006A37EB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proofErr w:type="spellStart"/>
            <w:r>
              <w:rPr>
                <w:rFonts w:ascii="Arial" w:hAnsi="Arial" w:cs="Arial"/>
                <w:sz w:val="20"/>
                <w:szCs w:val="21"/>
              </w:rPr>
              <w:t>Penyata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Perubahan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Mengenai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Pendapatan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Seseorang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Pegawai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(Kew.8-Pin.10/96)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Borang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Perubahan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Gaji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Kew,320 (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jika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berkaitan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>)</w:t>
            </w:r>
          </w:p>
        </w:tc>
        <w:tc>
          <w:tcPr>
            <w:tcW w:w="1581" w:type="dxa"/>
          </w:tcPr>
          <w:p w:rsidR="00570A2E" w:rsidRDefault="00570A2E" w:rsidP="006A37EB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  <w:tr w:rsidR="006A37EB" w:rsidTr="006A37EB">
        <w:trPr>
          <w:trHeight w:val="812"/>
        </w:trPr>
        <w:tc>
          <w:tcPr>
            <w:tcW w:w="9060" w:type="dxa"/>
            <w:gridSpan w:val="3"/>
            <w:vAlign w:val="center"/>
          </w:tcPr>
          <w:p w:rsidR="006A37EB" w:rsidRPr="00A860C0" w:rsidRDefault="006A37EB" w:rsidP="006A37EB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BAYARAN BALIK GAJI TAHUN LALU</w:t>
            </w:r>
          </w:p>
        </w:tc>
      </w:tr>
      <w:tr w:rsidR="006A37EB" w:rsidTr="006A37EB">
        <w:tc>
          <w:tcPr>
            <w:tcW w:w="392" w:type="dxa"/>
          </w:tcPr>
          <w:p w:rsidR="006A37EB" w:rsidRDefault="006A37EB" w:rsidP="00DE2A98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1.</w:t>
            </w:r>
          </w:p>
        </w:tc>
        <w:tc>
          <w:tcPr>
            <w:tcW w:w="7087" w:type="dxa"/>
          </w:tcPr>
          <w:p w:rsidR="006A37EB" w:rsidRDefault="006A37EB" w:rsidP="006A37EB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proofErr w:type="spellStart"/>
            <w:r>
              <w:rPr>
                <w:rFonts w:ascii="Arial" w:hAnsi="Arial" w:cs="Arial"/>
                <w:sz w:val="20"/>
                <w:szCs w:val="21"/>
              </w:rPr>
              <w:t>Penyata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kira-kira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amaun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layak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dituntut</w:t>
            </w:r>
            <w:proofErr w:type="spellEnd"/>
          </w:p>
        </w:tc>
        <w:tc>
          <w:tcPr>
            <w:tcW w:w="1581" w:type="dxa"/>
          </w:tcPr>
          <w:p w:rsidR="006A37EB" w:rsidRDefault="006A37EB" w:rsidP="006A37EB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  <w:tr w:rsidR="006A37EB" w:rsidTr="006A37EB">
        <w:tc>
          <w:tcPr>
            <w:tcW w:w="392" w:type="dxa"/>
          </w:tcPr>
          <w:p w:rsidR="006A37EB" w:rsidRDefault="006A37EB" w:rsidP="00DE2A98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2.</w:t>
            </w:r>
          </w:p>
        </w:tc>
        <w:tc>
          <w:tcPr>
            <w:tcW w:w="7087" w:type="dxa"/>
          </w:tcPr>
          <w:p w:rsidR="006A37EB" w:rsidRDefault="006A37EB" w:rsidP="006A37EB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Arahan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Potongan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Penyata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Perubahan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Mengenai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Pendapatan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Seseorang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Pegawai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(Kew.8-Pin.10/96)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Borang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Perubahan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Gaji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Kew.320)</w:t>
            </w:r>
          </w:p>
        </w:tc>
        <w:tc>
          <w:tcPr>
            <w:tcW w:w="1581" w:type="dxa"/>
          </w:tcPr>
          <w:p w:rsidR="006A37EB" w:rsidRDefault="006A37EB" w:rsidP="006A37EB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  <w:tr w:rsidR="006A37EB" w:rsidTr="006A37EB">
        <w:trPr>
          <w:trHeight w:val="840"/>
        </w:trPr>
        <w:tc>
          <w:tcPr>
            <w:tcW w:w="392" w:type="dxa"/>
          </w:tcPr>
          <w:p w:rsidR="006A37EB" w:rsidRDefault="006A37EB" w:rsidP="00DE2A98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3.</w:t>
            </w:r>
          </w:p>
        </w:tc>
        <w:tc>
          <w:tcPr>
            <w:tcW w:w="7087" w:type="dxa"/>
          </w:tcPr>
          <w:p w:rsidR="006A37EB" w:rsidRDefault="006A37EB" w:rsidP="006A37EB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Slip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gaji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menunjukkan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lebihan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potongan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gaji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beserta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slip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gaji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bulan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berikutnya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menunjukkan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tiada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lagi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potongan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dibuat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1581" w:type="dxa"/>
          </w:tcPr>
          <w:p w:rsidR="006A37EB" w:rsidRDefault="006A37EB" w:rsidP="006A37EB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  <w:tr w:rsidR="006A37EB" w:rsidTr="006A37EB">
        <w:trPr>
          <w:trHeight w:val="692"/>
        </w:trPr>
        <w:tc>
          <w:tcPr>
            <w:tcW w:w="9060" w:type="dxa"/>
            <w:gridSpan w:val="3"/>
            <w:vAlign w:val="center"/>
          </w:tcPr>
          <w:p w:rsidR="006A37EB" w:rsidRDefault="006A37EB" w:rsidP="006A37EB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BAYARAN BALIK YURAN PENGAJIAN</w:t>
            </w:r>
          </w:p>
        </w:tc>
      </w:tr>
      <w:tr w:rsidR="006A37EB" w:rsidTr="006A37EB">
        <w:tc>
          <w:tcPr>
            <w:tcW w:w="392" w:type="dxa"/>
          </w:tcPr>
          <w:p w:rsidR="006A37EB" w:rsidRDefault="006A37EB" w:rsidP="00DE2A98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1.</w:t>
            </w:r>
          </w:p>
        </w:tc>
        <w:tc>
          <w:tcPr>
            <w:tcW w:w="7087" w:type="dxa"/>
          </w:tcPr>
          <w:p w:rsidR="006A37EB" w:rsidRDefault="006A37EB" w:rsidP="006A37EB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Slip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bayaran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yuran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Asal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>)</w:t>
            </w:r>
          </w:p>
        </w:tc>
        <w:tc>
          <w:tcPr>
            <w:tcW w:w="1581" w:type="dxa"/>
          </w:tcPr>
          <w:p w:rsidR="006A37EB" w:rsidRDefault="006A37EB" w:rsidP="006A37EB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  <w:tr w:rsidR="006A37EB" w:rsidTr="006A37EB">
        <w:tc>
          <w:tcPr>
            <w:tcW w:w="392" w:type="dxa"/>
          </w:tcPr>
          <w:p w:rsidR="006A37EB" w:rsidRDefault="006A37EB" w:rsidP="00DE2A98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2.</w:t>
            </w:r>
          </w:p>
        </w:tc>
        <w:tc>
          <w:tcPr>
            <w:tcW w:w="7087" w:type="dxa"/>
          </w:tcPr>
          <w:p w:rsidR="006A37EB" w:rsidRDefault="006A37EB" w:rsidP="006A37EB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proofErr w:type="spellStart"/>
            <w:r>
              <w:rPr>
                <w:rFonts w:ascii="Arial" w:hAnsi="Arial" w:cs="Arial"/>
                <w:sz w:val="20"/>
                <w:szCs w:val="21"/>
              </w:rPr>
              <w:t>Jika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slip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bayaran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asal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hilang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pemohon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asal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perlu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membuat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Surat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Akuan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Sumpah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daripada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Pesuruhjaya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Sumpah</w:t>
            </w:r>
            <w:proofErr w:type="spellEnd"/>
          </w:p>
        </w:tc>
        <w:tc>
          <w:tcPr>
            <w:tcW w:w="1581" w:type="dxa"/>
          </w:tcPr>
          <w:p w:rsidR="006A37EB" w:rsidRDefault="006A37EB" w:rsidP="006A37EB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  <w:tr w:rsidR="006A37EB" w:rsidTr="006A37EB">
        <w:trPr>
          <w:trHeight w:val="1097"/>
        </w:trPr>
        <w:tc>
          <w:tcPr>
            <w:tcW w:w="392" w:type="dxa"/>
          </w:tcPr>
          <w:p w:rsidR="006A37EB" w:rsidRDefault="006A37EB" w:rsidP="00DE2A98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3.</w:t>
            </w:r>
          </w:p>
        </w:tc>
        <w:tc>
          <w:tcPr>
            <w:tcW w:w="7087" w:type="dxa"/>
          </w:tcPr>
          <w:p w:rsidR="006A37EB" w:rsidRDefault="006A37EB" w:rsidP="006A37EB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Penyata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Pemungut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Laporan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Terperinci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Tempoh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Proses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Penyata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Pemungut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Dibankkan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) –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bagi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mengesahkan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Penyata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Pemungut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dibankkan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1581" w:type="dxa"/>
          </w:tcPr>
          <w:p w:rsidR="006A37EB" w:rsidRDefault="006A37EB" w:rsidP="006A37EB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</w:tbl>
    <w:p w:rsidR="006A37EB" w:rsidRDefault="006A37EB" w:rsidP="00DE2A98">
      <w:pPr>
        <w:spacing w:after="100" w:afterAutospacing="1" w:line="280" w:lineRule="exact"/>
        <w:contextualSpacing/>
        <w:rPr>
          <w:rFonts w:ascii="Arial" w:hAnsi="Arial" w:cs="Arial"/>
          <w:sz w:val="20"/>
          <w:szCs w:val="21"/>
        </w:rPr>
      </w:pPr>
    </w:p>
    <w:p w:rsidR="0086529C" w:rsidRPr="00F42D38" w:rsidRDefault="006A37EB" w:rsidP="0086529C">
      <w:pPr>
        <w:spacing w:after="100" w:afterAutospacing="1" w:line="280" w:lineRule="exact"/>
        <w:contextualSpacing/>
        <w:jc w:val="righ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20"/>
          <w:szCs w:val="21"/>
        </w:rPr>
        <w:br w:type="page"/>
      </w:r>
      <w:r w:rsidR="0086529C" w:rsidRPr="00F42D38">
        <w:rPr>
          <w:rFonts w:ascii="Arial" w:hAnsi="Arial" w:cs="Arial"/>
          <w:b/>
          <w:sz w:val="19"/>
          <w:szCs w:val="19"/>
        </w:rPr>
        <w:lastRenderedPageBreak/>
        <w:t>SPANM BIL. 3/2019</w:t>
      </w:r>
    </w:p>
    <w:p w:rsidR="0086529C" w:rsidRPr="00F42D38" w:rsidRDefault="0086529C" w:rsidP="0086529C">
      <w:pPr>
        <w:spacing w:after="100" w:afterAutospacing="1" w:line="280" w:lineRule="exact"/>
        <w:contextualSpacing/>
        <w:jc w:val="righ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LAMPIRAN D4</w:t>
      </w:r>
      <w:r w:rsidRPr="00F42D38">
        <w:rPr>
          <w:rFonts w:ascii="Arial" w:hAnsi="Arial" w:cs="Arial"/>
          <w:b/>
          <w:sz w:val="19"/>
          <w:szCs w:val="19"/>
        </w:rPr>
        <w:t xml:space="preserve">: </w:t>
      </w:r>
      <w:r>
        <w:rPr>
          <w:rFonts w:ascii="Arial" w:hAnsi="Arial" w:cs="Arial"/>
          <w:b/>
          <w:sz w:val="19"/>
          <w:szCs w:val="19"/>
        </w:rPr>
        <w:t>SENARAI SEMAK BAYARAN PULANGAN BALIK HASIL</w:t>
      </w:r>
    </w:p>
    <w:p w:rsidR="0086529C" w:rsidRPr="00E641DA" w:rsidRDefault="0086529C" w:rsidP="0086529C">
      <w:pPr>
        <w:spacing w:after="100" w:afterAutospacing="1" w:line="280" w:lineRule="exact"/>
        <w:contextualSpacing/>
        <w:jc w:val="right"/>
        <w:rPr>
          <w:rFonts w:ascii="Arial" w:hAnsi="Arial" w:cs="Arial"/>
          <w:b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7087"/>
        <w:gridCol w:w="1581"/>
      </w:tblGrid>
      <w:tr w:rsidR="0086529C" w:rsidTr="00EC1D39">
        <w:tc>
          <w:tcPr>
            <w:tcW w:w="7479" w:type="dxa"/>
            <w:gridSpan w:val="2"/>
            <w:shd w:val="clear" w:color="auto" w:fill="BFBFBF" w:themeFill="background1" w:themeFillShade="BF"/>
            <w:vAlign w:val="center"/>
          </w:tcPr>
          <w:p w:rsidR="0086529C" w:rsidRPr="00A860C0" w:rsidRDefault="0086529C" w:rsidP="00EC1D39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b/>
                <w:szCs w:val="21"/>
              </w:rPr>
            </w:pPr>
            <w:r w:rsidRPr="00A860C0">
              <w:rPr>
                <w:rFonts w:ascii="Arial" w:hAnsi="Arial" w:cs="Arial"/>
                <w:b/>
                <w:szCs w:val="21"/>
              </w:rPr>
              <w:t>DOKUMEN BAYARAN PULANGAN BALIK HASIL</w:t>
            </w:r>
          </w:p>
        </w:tc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86529C" w:rsidRPr="00A860C0" w:rsidRDefault="0086529C" w:rsidP="00EC1D39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b/>
                <w:szCs w:val="21"/>
              </w:rPr>
            </w:pPr>
            <w:r w:rsidRPr="00A860C0">
              <w:rPr>
                <w:rFonts w:ascii="Arial" w:hAnsi="Arial" w:cs="Arial"/>
                <w:b/>
                <w:szCs w:val="21"/>
              </w:rPr>
              <w:t>BILANGAN SALINAN</w:t>
            </w:r>
          </w:p>
        </w:tc>
      </w:tr>
      <w:tr w:rsidR="0086529C" w:rsidTr="00EC1D39">
        <w:trPr>
          <w:trHeight w:val="845"/>
        </w:trPr>
        <w:tc>
          <w:tcPr>
            <w:tcW w:w="9060" w:type="dxa"/>
            <w:gridSpan w:val="3"/>
            <w:vAlign w:val="center"/>
          </w:tcPr>
          <w:p w:rsidR="0086529C" w:rsidRPr="00A860C0" w:rsidRDefault="0086529C" w:rsidP="00EC1D39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BAYARAN BALIK BIL HOSPITAL/ LAPORAN PERUBATAN</w:t>
            </w:r>
          </w:p>
        </w:tc>
      </w:tr>
      <w:tr w:rsidR="0086529C" w:rsidTr="00EC1D39">
        <w:tc>
          <w:tcPr>
            <w:tcW w:w="392" w:type="dxa"/>
          </w:tcPr>
          <w:p w:rsidR="0086529C" w:rsidRDefault="0086529C" w:rsidP="00EC1D39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1.</w:t>
            </w:r>
          </w:p>
        </w:tc>
        <w:tc>
          <w:tcPr>
            <w:tcW w:w="7087" w:type="dxa"/>
          </w:tcPr>
          <w:p w:rsidR="0086529C" w:rsidRDefault="009F2728" w:rsidP="00EC1D39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Resit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Rasmi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Kew.38/ Kew.38E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slip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bayar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diperakui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JANM</w:t>
            </w:r>
          </w:p>
        </w:tc>
        <w:tc>
          <w:tcPr>
            <w:tcW w:w="1581" w:type="dxa"/>
          </w:tcPr>
          <w:p w:rsidR="0086529C" w:rsidRDefault="0086529C" w:rsidP="00EC1D39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  <w:tr w:rsidR="0086529C" w:rsidTr="00EC1D39">
        <w:tc>
          <w:tcPr>
            <w:tcW w:w="392" w:type="dxa"/>
          </w:tcPr>
          <w:p w:rsidR="0086529C" w:rsidRDefault="0086529C" w:rsidP="00EC1D39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2.</w:t>
            </w:r>
          </w:p>
        </w:tc>
        <w:tc>
          <w:tcPr>
            <w:tcW w:w="7087" w:type="dxa"/>
          </w:tcPr>
          <w:p w:rsidR="0086529C" w:rsidRDefault="009F2728" w:rsidP="00EC1D39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pengesahan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diri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pengakuan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pegawai</w:t>
            </w:r>
            <w:proofErr w:type="spellEnd"/>
          </w:p>
        </w:tc>
        <w:tc>
          <w:tcPr>
            <w:tcW w:w="1581" w:type="dxa"/>
          </w:tcPr>
          <w:p w:rsidR="0086529C" w:rsidRDefault="0086529C" w:rsidP="00EC1D39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  <w:tr w:rsidR="0086529C" w:rsidTr="00EC1D39">
        <w:tc>
          <w:tcPr>
            <w:tcW w:w="392" w:type="dxa"/>
          </w:tcPr>
          <w:p w:rsidR="0086529C" w:rsidRDefault="0086529C" w:rsidP="00EC1D39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3.</w:t>
            </w:r>
          </w:p>
        </w:tc>
        <w:tc>
          <w:tcPr>
            <w:tcW w:w="7087" w:type="dxa"/>
          </w:tcPr>
          <w:p w:rsidR="0086529C" w:rsidRDefault="009F2728" w:rsidP="00EC1D39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proofErr w:type="spellStart"/>
            <w:r>
              <w:rPr>
                <w:rFonts w:ascii="Arial" w:hAnsi="Arial" w:cs="Arial"/>
                <w:sz w:val="20"/>
                <w:szCs w:val="21"/>
              </w:rPr>
              <w:t>Jika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Resit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Rasmi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asal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hilang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pemohon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asal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perlu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membuat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Surat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Akuan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Sumpah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daripada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Pesuruhjaya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Sumpah</w:t>
            </w:r>
            <w:proofErr w:type="spellEnd"/>
          </w:p>
        </w:tc>
        <w:tc>
          <w:tcPr>
            <w:tcW w:w="1581" w:type="dxa"/>
          </w:tcPr>
          <w:p w:rsidR="0086529C" w:rsidRDefault="0086529C" w:rsidP="00EC1D39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  <w:tr w:rsidR="0086529C" w:rsidTr="009F2728">
        <w:trPr>
          <w:trHeight w:val="1105"/>
        </w:trPr>
        <w:tc>
          <w:tcPr>
            <w:tcW w:w="392" w:type="dxa"/>
          </w:tcPr>
          <w:p w:rsidR="0086529C" w:rsidRDefault="0086529C" w:rsidP="00EC1D39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4.</w:t>
            </w:r>
          </w:p>
        </w:tc>
        <w:tc>
          <w:tcPr>
            <w:tcW w:w="7087" w:type="dxa"/>
          </w:tcPr>
          <w:p w:rsidR="0086529C" w:rsidRDefault="009F2728" w:rsidP="00EC1D39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Penyata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Pemungut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Laporan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Terperinci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Tempoh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Proses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Penyata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Pemungut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Dibankkan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) –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bagi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mengesahkan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Penyata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Pemungut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dibankkan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1581" w:type="dxa"/>
          </w:tcPr>
          <w:p w:rsidR="0086529C" w:rsidRDefault="0086529C" w:rsidP="00EC1D39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  <w:tr w:rsidR="0086529C" w:rsidTr="00EC1D39">
        <w:trPr>
          <w:trHeight w:val="1104"/>
        </w:trPr>
        <w:tc>
          <w:tcPr>
            <w:tcW w:w="9060" w:type="dxa"/>
            <w:gridSpan w:val="3"/>
            <w:vAlign w:val="center"/>
          </w:tcPr>
          <w:p w:rsidR="0086529C" w:rsidRPr="00A860C0" w:rsidRDefault="0086529C" w:rsidP="00EC1D39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BAYARAN BALIK DENDA DAN HUKUMAN</w:t>
            </w:r>
          </w:p>
        </w:tc>
      </w:tr>
      <w:tr w:rsidR="0086529C" w:rsidTr="00EC1D39">
        <w:tc>
          <w:tcPr>
            <w:tcW w:w="392" w:type="dxa"/>
          </w:tcPr>
          <w:p w:rsidR="0086529C" w:rsidRDefault="0086529C" w:rsidP="00EC1D39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1.</w:t>
            </w:r>
          </w:p>
        </w:tc>
        <w:tc>
          <w:tcPr>
            <w:tcW w:w="7087" w:type="dxa"/>
          </w:tcPr>
          <w:p w:rsidR="0086529C" w:rsidRDefault="009F2728" w:rsidP="00EC1D39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Resit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Rasmi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Asal</w:t>
            </w:r>
            <w:proofErr w:type="spellEnd"/>
          </w:p>
        </w:tc>
        <w:tc>
          <w:tcPr>
            <w:tcW w:w="1581" w:type="dxa"/>
          </w:tcPr>
          <w:p w:rsidR="0086529C" w:rsidRDefault="0086529C" w:rsidP="00EC1D39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  <w:tr w:rsidR="0086529C" w:rsidTr="00EC1D39">
        <w:tc>
          <w:tcPr>
            <w:tcW w:w="392" w:type="dxa"/>
          </w:tcPr>
          <w:p w:rsidR="0086529C" w:rsidRDefault="0086529C" w:rsidP="00EC1D39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2.</w:t>
            </w:r>
          </w:p>
        </w:tc>
        <w:tc>
          <w:tcPr>
            <w:tcW w:w="7087" w:type="dxa"/>
          </w:tcPr>
          <w:p w:rsidR="0086529C" w:rsidRDefault="009F2728" w:rsidP="00EC1D39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Pengesahan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diri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pengakuan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pegawai</w:t>
            </w:r>
            <w:proofErr w:type="spellEnd"/>
          </w:p>
        </w:tc>
        <w:tc>
          <w:tcPr>
            <w:tcW w:w="1581" w:type="dxa"/>
          </w:tcPr>
          <w:p w:rsidR="0086529C" w:rsidRDefault="0086529C" w:rsidP="00EC1D39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  <w:tr w:rsidR="0086529C" w:rsidTr="00EC1D39">
        <w:tc>
          <w:tcPr>
            <w:tcW w:w="392" w:type="dxa"/>
          </w:tcPr>
          <w:p w:rsidR="0086529C" w:rsidRDefault="0086529C" w:rsidP="00EC1D39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3.</w:t>
            </w:r>
          </w:p>
        </w:tc>
        <w:tc>
          <w:tcPr>
            <w:tcW w:w="7087" w:type="dxa"/>
          </w:tcPr>
          <w:p w:rsidR="0086529C" w:rsidRDefault="009F2728" w:rsidP="009F2728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proofErr w:type="spellStart"/>
            <w:r>
              <w:rPr>
                <w:rFonts w:ascii="Arial" w:hAnsi="Arial" w:cs="Arial"/>
                <w:sz w:val="20"/>
                <w:szCs w:val="21"/>
              </w:rPr>
              <w:t>Jika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sz w:val="20"/>
                <w:szCs w:val="21"/>
              </w:rPr>
              <w:t xml:space="preserve">resit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bayaran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asal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hilang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pemohon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asal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perlu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membuat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Surat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Akuan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Sumpah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daripada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Pesuruhjaya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Sumpah</w:t>
            </w:r>
            <w:proofErr w:type="spellEnd"/>
          </w:p>
        </w:tc>
        <w:tc>
          <w:tcPr>
            <w:tcW w:w="1581" w:type="dxa"/>
          </w:tcPr>
          <w:p w:rsidR="0086529C" w:rsidRDefault="0086529C" w:rsidP="00EC1D39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  <w:tr w:rsidR="009F2728" w:rsidTr="009F2728">
        <w:trPr>
          <w:trHeight w:val="1141"/>
        </w:trPr>
        <w:tc>
          <w:tcPr>
            <w:tcW w:w="392" w:type="dxa"/>
          </w:tcPr>
          <w:p w:rsidR="009F2728" w:rsidRDefault="009F2728" w:rsidP="00EC1D39">
            <w:pPr>
              <w:spacing w:after="100" w:afterAutospacing="1" w:line="280" w:lineRule="exact"/>
              <w:contextualSpacing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4.</w:t>
            </w:r>
          </w:p>
        </w:tc>
        <w:tc>
          <w:tcPr>
            <w:tcW w:w="7087" w:type="dxa"/>
          </w:tcPr>
          <w:p w:rsidR="009F2728" w:rsidRDefault="009F2728" w:rsidP="00EC1D39">
            <w:pPr>
              <w:spacing w:after="100" w:afterAutospacing="1" w:line="280" w:lineRule="exact"/>
              <w:contextualSpacing/>
              <w:jc w:val="both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Penyata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Pemungut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Laporan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Terperinci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Tempoh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Proses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Penyata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Pemungut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Dibankkan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) –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bagi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mengesahkan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Penyata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Pemungut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dibankkan</w:t>
            </w:r>
            <w:proofErr w:type="spellEnd"/>
            <w:r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1581" w:type="dxa"/>
          </w:tcPr>
          <w:p w:rsidR="009F2728" w:rsidRDefault="009F2728" w:rsidP="00EC1D39">
            <w:pPr>
              <w:spacing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1"/>
              </w:rPr>
              <w:t>salinan</w:t>
            </w:r>
            <w:proofErr w:type="spellEnd"/>
          </w:p>
        </w:tc>
      </w:tr>
    </w:tbl>
    <w:p w:rsidR="00DE2A98" w:rsidRPr="00E641DA" w:rsidRDefault="00DE2A98" w:rsidP="00DE2A98">
      <w:pPr>
        <w:spacing w:after="100" w:afterAutospacing="1" w:line="280" w:lineRule="exact"/>
        <w:contextualSpacing/>
        <w:rPr>
          <w:rFonts w:ascii="Arial" w:hAnsi="Arial" w:cs="Arial"/>
          <w:sz w:val="20"/>
          <w:szCs w:val="21"/>
        </w:rPr>
      </w:pPr>
      <w:bookmarkStart w:id="0" w:name="_GoBack"/>
      <w:bookmarkEnd w:id="0"/>
    </w:p>
    <w:sectPr w:rsidR="00DE2A98" w:rsidRPr="00E641DA" w:rsidSect="00A56894">
      <w:pgSz w:w="11906" w:h="16838"/>
      <w:pgMar w:top="993" w:right="1531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1E"/>
    <w:rsid w:val="00420AAA"/>
    <w:rsid w:val="00570A2E"/>
    <w:rsid w:val="006A37EB"/>
    <w:rsid w:val="00825DCB"/>
    <w:rsid w:val="0086529C"/>
    <w:rsid w:val="009F2728"/>
    <w:rsid w:val="00A016C1"/>
    <w:rsid w:val="00A56894"/>
    <w:rsid w:val="00A661FB"/>
    <w:rsid w:val="00A860C0"/>
    <w:rsid w:val="00B12F1E"/>
    <w:rsid w:val="00C278FD"/>
    <w:rsid w:val="00DC7A84"/>
    <w:rsid w:val="00DE2A98"/>
    <w:rsid w:val="00E641DA"/>
    <w:rsid w:val="00F4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JANMSPARE03</dc:creator>
  <cp:lastModifiedBy>JANMSPARE03</cp:lastModifiedBy>
  <cp:revision>4</cp:revision>
  <cp:lastPrinted>2019-10-02T08:55:00Z</cp:lastPrinted>
  <dcterms:created xsi:type="dcterms:W3CDTF">2019-10-15T09:09:00Z</dcterms:created>
  <dcterms:modified xsi:type="dcterms:W3CDTF">2019-10-15T09:44:00Z</dcterms:modified>
</cp:coreProperties>
</file>